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054CB6" w:rsidR="00F14F85" w:rsidP="00FE41EC" w:rsidRDefault="00893811" w14:paraId="5C1EEEAA" w14:textId="13D3CD45">
      <w:pPr>
        <w:spacing w:line="240" w:lineRule="auto"/>
        <w:rPr>
          <w:rFonts w:ascii="Times New Roman" w:hAnsi="Times New Roman" w:cs="Times New Roman"/>
          <w:sz w:val="20"/>
          <w:lang w:val="en-US"/>
        </w:rPr>
      </w:pPr>
      <w:r w:rsidRPr="009D3D4D">
        <w:rPr>
          <w:rFonts w:ascii="Times New Roman" w:hAnsi="Times New Roman" w:cs="Times New Roman"/>
          <w:i/>
          <w:color w:val="365F91" w:themeColor="accent1" w:themeShade="BF"/>
          <w:szCs w:val="24"/>
          <w:lang w:val="en-US"/>
        </w:rPr>
        <w:t xml:space="preserve">Please submit the completed session proposal to the Program Chair via email, </w:t>
      </w:r>
      <w:hyperlink w:history="1" r:id="rId8">
        <w:r w:rsidRPr="007921D5" w:rsidR="00054CB6">
          <w:rPr>
            <w:rStyle w:val="Lienhypertexte"/>
            <w:rFonts w:ascii="Times New Roman" w:hAnsi="Times New Roman" w:cs="Times New Roman"/>
            <w:i/>
            <w:szCs w:val="24"/>
            <w:lang w:val="en-US"/>
          </w:rPr>
          <w:t>paper@ekc2026.org</w:t>
        </w:r>
      </w:hyperlink>
      <w:r w:rsidRPr="009D3D4D">
        <w:rPr>
          <w:rFonts w:ascii="Times New Roman" w:hAnsi="Times New Roman" w:cs="Times New Roman"/>
          <w:i/>
          <w:color w:val="365F91" w:themeColor="accent1" w:themeShade="BF"/>
          <w:szCs w:val="24"/>
          <w:lang w:val="en-U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Pr="009B3354" w:rsidR="00893811" w:rsidTr="46466544" w14:paraId="72880198" w14:textId="77777777">
        <w:tc>
          <w:tcPr>
            <w:tcW w:w="9039" w:type="dxa"/>
            <w:tcMar/>
          </w:tcPr>
          <w:p w:rsidRPr="00DC3764" w:rsidR="00893811" w:rsidP="00A33AAB" w:rsidRDefault="00893811" w14:paraId="29B6E758" w14:textId="00ECB1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DC376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Session </w:t>
            </w:r>
            <w:r w:rsidR="00682D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T</w:t>
            </w:r>
            <w:r w:rsidRPr="00DC376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itle</w:t>
            </w:r>
          </w:p>
          <w:p w:rsidRPr="009D3D4D" w:rsidR="00893811" w:rsidP="46466544" w:rsidRDefault="00893811" w14:paraId="68D5F0E9" w14:textId="75A605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Pr="009B3354" w:rsidR="00893811" w:rsidTr="46466544" w14:paraId="5B44F4CD" w14:textId="77777777">
        <w:tc>
          <w:tcPr>
            <w:tcW w:w="9039" w:type="dxa"/>
            <w:tcMar/>
          </w:tcPr>
          <w:p w:rsidRPr="009D3D4D" w:rsidR="00893811" w:rsidP="00A33AAB" w:rsidRDefault="00893811" w14:paraId="66B21416" w14:textId="1F799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</w:t>
            </w:r>
            <w:r w:rsidR="009E43E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cience </w:t>
            </w:r>
            <w:r w:rsidR="00C2265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and </w:t>
            </w:r>
            <w:r w:rsidR="009E43E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Technology</w:t>
            </w:r>
            <w:r w:rsidRPr="009D3D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="00FE41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</w:t>
            </w:r>
            <w:r w:rsidRPr="009D3D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ivision</w:t>
            </w: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(Please check a group which the session belongs to)</w:t>
            </w:r>
          </w:p>
          <w:p w:rsidRPr="009D3D4D" w:rsidR="00893811" w:rsidP="00A33AAB" w:rsidRDefault="009B3354" w14:paraId="58B9712C" w14:textId="0B757A4B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49209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3D4D" w:rsidR="00893811">
                  <w:rPr>
                    <w:rFonts w:ascii="Segoe UI Symbol" w:hAnsi="Segoe UI Symbol" w:eastAsia="MS Gothic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9D3D4D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4CB6" w:rsidR="00073172">
              <w:rPr>
                <w:rFonts w:ascii="Times New Roman" w:hAnsi="Times New Roman" w:cs="Times New Roman"/>
                <w:b/>
                <w:bCs/>
                <w:lang w:val="en-US"/>
              </w:rPr>
              <w:t>BE, Built Environment and Engineering Design</w:t>
            </w:r>
          </w:p>
          <w:p w:rsidRPr="009D3D4D" w:rsidR="00893811" w:rsidP="00A33AAB" w:rsidRDefault="009B3354" w14:paraId="5D379560" w14:textId="39650C43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id w:val="-57929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</w:sdtPr>
              <w:sdtContent>
                <w:r w:rsidRPr="46466544" w:rsidR="330851ED">
                  <w:rPr>
                    <w:rFonts w:ascii="MS Gothic" w:hAnsi="MS Gothic" w:eastAsia="MS Gothic" w:cs="MS Gothic"/>
                    <w:sz w:val="24"/>
                    <w:szCs w:val="24"/>
                    <w:lang w:val="en-US"/>
                  </w:rPr>
                  <w:t>☐</w:t>
                </w:r>
              </w:sdtContent>
              <w:sdtEnd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</w:sdtEndPr>
            </w:sdt>
            <w:r w:rsidRPr="46466544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6466544" w:rsidR="14188BF8">
              <w:rPr>
                <w:rFonts w:ascii="Times New Roman" w:hAnsi="Times New Roman" w:cs="Times New Roman"/>
                <w:b w:val="1"/>
                <w:bCs w:val="1"/>
                <w:lang w:val="en-US"/>
              </w:rPr>
              <w:t>BS, Basic Science</w:t>
            </w:r>
          </w:p>
          <w:p w:rsidRPr="009D3D4D" w:rsidR="00893811" w:rsidP="00A33AAB" w:rsidRDefault="009B3354" w14:paraId="386A6F66" w14:textId="25254A09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32038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8A49FCF" w:rsidR="3D9C0C42">
                  <w:rPr>
                    <w:rFonts w:ascii="MS Gothic" w:hAnsi="MS Gothic" w:eastAsia="MS Gothic" w:cs="MS Gothic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68A49FCF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68A49FCF" w:rsidR="00DC6E76">
              <w:rPr>
                <w:rFonts w:ascii="Times New Roman" w:hAnsi="Times New Roman" w:cs="Times New Roman"/>
                <w:b/>
                <w:bCs/>
                <w:lang w:val="en-US"/>
              </w:rPr>
              <w:t>CM, Chemical Engineering and Material Science</w:t>
            </w:r>
          </w:p>
          <w:p w:rsidRPr="009D3D4D" w:rsidR="00893811" w:rsidP="00A33AAB" w:rsidRDefault="009B3354" w14:paraId="664068A1" w14:textId="46F92AE0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7988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3D4D" w:rsidR="00893811">
                  <w:rPr>
                    <w:rFonts w:ascii="Segoe UI Symbol" w:hAnsi="Segoe UI Symbol" w:eastAsia="MS Gothic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9D3D4D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4CB6" w:rsidR="00A835C5">
              <w:rPr>
                <w:rFonts w:ascii="Times New Roman" w:hAnsi="Times New Roman" w:cs="Times New Roman"/>
                <w:b/>
                <w:bCs/>
                <w:lang w:val="en-US"/>
              </w:rPr>
              <w:t>EE, Environment and Energy</w:t>
            </w:r>
          </w:p>
          <w:p w:rsidRPr="009D3D4D" w:rsidR="00893811" w:rsidP="00A33AAB" w:rsidRDefault="009B3354" w14:paraId="4FFADAC1" w14:textId="04C2C31A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5416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3D4D" w:rsidR="00893811">
                  <w:rPr>
                    <w:rFonts w:ascii="Segoe UI Symbol" w:hAnsi="Segoe UI Symbol" w:eastAsia="MS Gothic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9D3D4D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4CB6" w:rsidR="00EB1588">
              <w:rPr>
                <w:rFonts w:ascii="Times New Roman" w:hAnsi="Times New Roman" w:cs="Times New Roman"/>
                <w:b/>
                <w:bCs/>
                <w:lang w:val="en-US"/>
              </w:rPr>
              <w:t>EI, Electrical, Electronic</w:t>
            </w:r>
            <w:r w:rsidR="00486C4A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00054CB6" w:rsidR="00EB1588">
              <w:rPr>
                <w:rFonts w:ascii="Times New Roman" w:hAnsi="Times New Roman" w:cs="Times New Roman"/>
                <w:b/>
                <w:bCs/>
                <w:lang w:val="en-US"/>
              </w:rPr>
              <w:t>, &amp; Information Engineering</w:t>
            </w:r>
          </w:p>
          <w:p w:rsidR="006C0179" w:rsidP="006C0179" w:rsidRDefault="009B3354" w14:paraId="330EBBA1" w14:textId="63588EB4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id w:val="834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</w:sdtPr>
              <w:sdtContent>
                <w:r w:rsidRPr="46466544" w:rsidR="6A26DF3E">
                  <w:rPr>
                    <w:rFonts w:ascii="MS Gothic" w:hAnsi="MS Gothic" w:eastAsia="MS Gothic" w:cs="MS Gothic"/>
                    <w:sz w:val="24"/>
                    <w:szCs w:val="24"/>
                    <w:lang w:val="en-US"/>
                  </w:rPr>
                  <w:t>☐</w:t>
                </w:r>
              </w:sdtContent>
              <w:sdtEnd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</w:sdtEndPr>
            </w:sdt>
            <w:r w:rsidRPr="46466544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6466544" w:rsidR="284AE1C5">
              <w:rPr>
                <w:rFonts w:ascii="Times New Roman" w:hAnsi="Times New Roman" w:cs="Times New Roman"/>
                <w:b w:val="1"/>
                <w:bCs w:val="1"/>
                <w:lang w:val="en-US"/>
              </w:rPr>
              <w:t>LH, Life Science and Health</w:t>
            </w:r>
            <w:r w:rsidRPr="46466544" w:rsidR="19040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13669" w:rsidP="00013669" w:rsidRDefault="009B3354" w14:paraId="0901E5BD" w14:textId="42A1BCA5">
            <w:pPr>
              <w:ind w:left="720" w:hanging="360"/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74291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68A49FCF" w:rsidR="00013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68A49FCF" w:rsidR="00013669">
              <w:rPr>
                <w:rFonts w:ascii="Times New Roman" w:hAnsi="Times New Roman" w:cs="Times New Roman"/>
                <w:b/>
                <w:bCs/>
                <w:lang w:val="en-US"/>
              </w:rPr>
              <w:t>MA, Mechanical and Aerospace Technology</w:t>
            </w:r>
          </w:p>
          <w:p w:rsidR="00013669" w:rsidP="00013669" w:rsidRDefault="009B3354" w14:paraId="0FD14E9C" w14:textId="00A13890">
            <w:pPr>
              <w:ind w:left="720" w:hanging="360"/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73639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3D4D" w:rsidR="00013669">
                  <w:rPr>
                    <w:rFonts w:ascii="Segoe UI Symbol" w:hAnsi="Segoe UI Symbol" w:eastAsia="MS Gothic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9D3D4D" w:rsidR="00013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4CB6" w:rsidR="00013669">
              <w:rPr>
                <w:rFonts w:ascii="Times New Roman" w:hAnsi="Times New Roman" w:cs="Times New Roman"/>
                <w:b/>
                <w:bCs/>
                <w:lang w:val="en-US"/>
              </w:rPr>
              <w:t>ME, Medical Science and Engineering</w:t>
            </w:r>
          </w:p>
          <w:p w:rsidR="00013669" w:rsidP="00013669" w:rsidRDefault="009B3354" w14:paraId="0A70DC3B" w14:textId="6BFCB233">
            <w:pPr>
              <w:ind w:left="720" w:hanging="360"/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95424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C80A79" w:rsidR="25C80A79">
                  <w:rPr>
                    <w:rFonts w:ascii="MS Gothic" w:hAnsi="MS Gothic" w:eastAsia="MS Gothic" w:cs="MS Gothic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25C80A79" w:rsidR="25C80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25C80A79" w:rsidR="25C80A79">
              <w:rPr>
                <w:rFonts w:ascii="Times New Roman" w:hAnsi="Times New Roman" w:cs="Times New Roman"/>
                <w:b/>
                <w:bCs/>
                <w:lang w:val="en-US"/>
              </w:rPr>
              <w:t>MO, Marine and Ocean Engineering</w:t>
            </w:r>
          </w:p>
          <w:p w:rsidRPr="006C0179" w:rsidR="00081572" w:rsidP="006C0179" w:rsidRDefault="009B3354" w14:paraId="610587B7" w14:textId="0ED2E064">
            <w:pPr>
              <w:ind w:left="720" w:hanging="360"/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79449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3D4D" w:rsidR="00893811">
                  <w:rPr>
                    <w:rFonts w:ascii="Segoe UI Symbol" w:hAnsi="Segoe UI Symbol" w:eastAsia="MS Gothic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9D3D4D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4CB6" w:rsidR="00365DC7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r w:rsidRPr="00054CB6" w:rsidR="00932B9B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  <w:r w:rsidRPr="00054CB6" w:rsidR="00365DC7">
              <w:rPr>
                <w:rFonts w:ascii="Times New Roman" w:hAnsi="Times New Roman" w:cs="Times New Roman"/>
                <w:b/>
                <w:bCs/>
                <w:lang w:val="en-US"/>
              </w:rPr>
              <w:t>, Nuclear and Fusion Technology</w:t>
            </w:r>
          </w:p>
          <w:p w:rsidR="00565A4A" w:rsidP="00565A4A" w:rsidRDefault="009B3354" w14:paraId="498304C3" w14:textId="2455D984">
            <w:pPr>
              <w:ind w:left="720" w:hanging="360"/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206855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EBD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9D3D4D" w:rsidR="00565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4CB6" w:rsidR="0060302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WS, Women in </w:t>
            </w:r>
            <w:r w:rsidR="006046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Science &amp; Technology </w:t>
            </w:r>
          </w:p>
          <w:p w:rsidRPr="009D3D4D" w:rsidR="00185EBD" w:rsidP="00565A4A" w:rsidRDefault="009B3354" w14:paraId="75F0C2EF" w14:textId="0577CF58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601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EBD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85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7313" w:rsidR="00185EBD">
              <w:rPr>
                <w:rFonts w:ascii="Times New Roman" w:hAnsi="Times New Roman" w:cs="Times New Roman"/>
                <w:b/>
                <w:bCs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097313" w:rsidR="00185E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Pr="00DB0653" w:rsidR="00DB0653">
              <w:rPr>
                <w:rFonts w:ascii="Times New Roman" w:hAnsi="Times New Roman" w:cs="Times New Roman"/>
                <w:b/>
                <w:bCs/>
                <w:lang w:val="en-US"/>
              </w:rPr>
              <w:t>Multidisciplinary</w:t>
            </w:r>
            <w:r w:rsidRPr="00097313" w:rsidR="0009731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Research</w:t>
            </w:r>
            <w:r w:rsidR="00097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Pr="009D3D4D" w:rsidR="00893811" w:rsidP="00A33AAB" w:rsidRDefault="009B3354" w14:paraId="158F0392" w14:textId="1785CFD8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93439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8A49FCF" w:rsidR="7C3B76D3">
                  <w:rPr>
                    <w:rFonts w:ascii="MS Gothic" w:hAnsi="MS Gothic" w:eastAsia="MS Gothic" w:cs="MS Gothic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68A49FCF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68A49FCF" w:rsidR="00EF2702">
              <w:rPr>
                <w:rFonts w:ascii="Times New Roman" w:hAnsi="Times New Roman" w:cs="Times New Roman"/>
                <w:b/>
                <w:bCs/>
                <w:lang w:val="en-US"/>
              </w:rPr>
              <w:t>Other Special Topics</w:t>
            </w:r>
            <w:r w:rsidRPr="68A49FCF" w:rsidR="00EF2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68A49FCF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68A49FCF" w:rsidR="00893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Please specify: </w:t>
            </w:r>
            <w:r w:rsidRPr="68A49FCF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___________________________________)</w:t>
            </w:r>
          </w:p>
          <w:p w:rsidRPr="009D3D4D" w:rsidR="00893811" w:rsidP="00A33AAB" w:rsidRDefault="00893811" w14:paraId="2A88C04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Pr="009B3354" w:rsidR="00893811" w:rsidTr="46466544" w14:paraId="399785E4" w14:textId="77777777">
        <w:tc>
          <w:tcPr>
            <w:tcW w:w="9039" w:type="dxa"/>
            <w:tcMar/>
          </w:tcPr>
          <w:p w:rsidRPr="009D3D4D" w:rsidR="00893811" w:rsidP="00A33AAB" w:rsidRDefault="00893811" w14:paraId="7F703F39" w14:textId="588F3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Session </w:t>
            </w:r>
            <w:r w:rsidR="00896B0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</w:t>
            </w:r>
            <w:r w:rsidRPr="009D3D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escription</w:t>
            </w: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Pr="009D3D4D" w:rsidR="00893811" w:rsidP="00A33AAB" w:rsidRDefault="00893811" w14:paraId="10367D59" w14:textId="7B1727A4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D3D4D">
              <w:rPr>
                <w:rFonts w:ascii="Times New Roman" w:hAnsi="Times New Roman" w:cs="Times New Roman"/>
                <w:lang w:val="en-US"/>
              </w:rPr>
              <w:t>(</w:t>
            </w:r>
            <w:r w:rsidRPr="0059165F">
              <w:rPr>
                <w:rFonts w:ascii="Times New Roman" w:hAnsi="Times New Roman" w:cs="Times New Roman"/>
                <w:lang w:val="en-US"/>
              </w:rPr>
              <w:t>max. 500 words; background, purpose and significance of the session topic</w:t>
            </w:r>
            <w:r w:rsidRPr="0059165F" w:rsidR="00D4505F">
              <w:rPr>
                <w:rFonts w:ascii="Times New Roman" w:hAnsi="Times New Roman" w:cs="Times New Roman"/>
                <w:lang w:val="en-US"/>
              </w:rPr>
              <w:t xml:space="preserve"> with a focus of </w:t>
            </w:r>
            <w:r w:rsidRPr="0059165F">
              <w:rPr>
                <w:rFonts w:ascii="Times New Roman" w:hAnsi="Times New Roman" w:cs="Times New Roman"/>
                <w:lang w:val="en-US"/>
              </w:rPr>
              <w:t>EKC202</w:t>
            </w:r>
            <w:r w:rsidR="00CC6B33">
              <w:rPr>
                <w:rFonts w:ascii="Times New Roman" w:hAnsi="Times New Roman" w:cs="Times New Roman"/>
                <w:lang w:val="en-US"/>
              </w:rPr>
              <w:t>6</w:t>
            </w:r>
            <w:r w:rsidRPr="0059165F" w:rsidR="00660D6C">
              <w:rPr>
                <w:rFonts w:ascii="Times New Roman" w:hAnsi="Times New Roman" w:cs="Times New Roman"/>
                <w:lang w:val="en-US"/>
              </w:rPr>
              <w:t xml:space="preserve"> Theme</w:t>
            </w:r>
            <w:r w:rsidR="009A6155">
              <w:rPr>
                <w:rFonts w:ascii="Times New Roman" w:hAnsi="Times New Roman" w:cs="Times New Roman"/>
                <w:lang w:val="en-US"/>
              </w:rPr>
              <w:t>:</w:t>
            </w:r>
            <w:r w:rsidRPr="00054CB6" w:rsidR="005916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6B33" w:rsidR="00CC6B33">
              <w:rPr>
                <w:rFonts w:ascii="Times New Roman" w:hAnsi="Times New Roman" w:cs="Times New Roman"/>
                <w:lang w:val="en-US"/>
              </w:rPr>
              <w:t>AI-Driven Future of Science and Technology</w:t>
            </w:r>
            <w:r w:rsidRPr="009D3D4D">
              <w:rPr>
                <w:rFonts w:ascii="Times New Roman" w:hAnsi="Times New Roman" w:cs="Times New Roman"/>
                <w:lang w:val="en-US"/>
              </w:rPr>
              <w:t>)</w:t>
            </w:r>
          </w:p>
          <w:p w:rsidRPr="009D3D4D" w:rsidR="00893811" w:rsidP="00A33AAB" w:rsidRDefault="00893811" w14:paraId="15737AC1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0A38F32B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45D55CD0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25566723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7EBF7FCE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1396F6BA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2183FED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5FD4133C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65F2C72D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1E22B964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352F03E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67B56ED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3669F13E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1958A7C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79291F02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Pr="009D3D4D" w:rsidR="00893811" w:rsidTr="46466544" w14:paraId="6E776F04" w14:textId="77777777">
        <w:trPr>
          <w:trHeight w:val="4394"/>
        </w:trPr>
        <w:tc>
          <w:tcPr>
            <w:tcW w:w="9039" w:type="dxa"/>
            <w:tcMar/>
          </w:tcPr>
          <w:p w:rsidRPr="009D3D4D" w:rsidR="00893811" w:rsidP="00A33AAB" w:rsidRDefault="00893811" w14:paraId="04F8408B" w14:textId="491742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9D3D4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BFFA4EC" wp14:editId="3966A536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27305</wp:posOffset>
                      </wp:positionV>
                      <wp:extent cx="1193165" cy="1495425"/>
                      <wp:effectExtent l="0" t="0" r="26035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16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3811" w:rsidP="00893811" w:rsidRDefault="00893811" w14:paraId="5F3CCE3F" w14:textId="77777777">
                                  <w:pPr>
                                    <w:jc w:val="center"/>
                                  </w:pPr>
                                </w:p>
                                <w:p w:rsidR="00893811" w:rsidP="00893811" w:rsidRDefault="00893811" w14:paraId="3AC124C6" w14:textId="77777777">
                                  <w:pPr>
                                    <w:jc w:val="center"/>
                                  </w:pPr>
                                </w:p>
                                <w:p w:rsidR="00893811" w:rsidP="00893811" w:rsidRDefault="00893811" w14:paraId="1EAC8A43" w14:textId="77777777">
                                  <w:pPr>
                                    <w:jc w:val="center"/>
                                  </w:pPr>
                                  <w:r>
                                    <w:t>Photo</w:t>
                                  </w:r>
                                </w:p>
                                <w:p w:rsidR="00893811" w:rsidP="00893811" w:rsidRDefault="00893811" w14:paraId="5C40E702" w14:textId="77777777">
                                  <w:pPr>
                                    <w:jc w:val="center"/>
                                  </w:pPr>
                                </w:p>
                                <w:p w:rsidR="00893811" w:rsidP="00893811" w:rsidRDefault="00893811" w14:paraId="40EB1A2F" w14:textId="77777777">
                                  <w:pPr>
                                    <w:jc w:val="center"/>
                                  </w:pPr>
                                </w:p>
                                <w:p w:rsidR="00893811" w:rsidP="00893811" w:rsidRDefault="00893811" w14:paraId="16584A7A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BFFA4EC">
                      <v:stroke joinstyle="miter"/>
                      <v:path gradientshapeok="t" o:connecttype="rect"/>
                    </v:shapetype>
                    <v:shape id="Text Box 2" style="position:absolute;margin-left:348.4pt;margin-top:2.15pt;width:93.95pt;height:11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">
                      <v:textbox>
                        <w:txbxContent>
                          <w:p w:rsidR="00893811" w:rsidP="00893811" w:rsidRDefault="00893811" w14:paraId="5F3CCE3F" w14:textId="77777777">
                            <w:pPr>
                              <w:jc w:val="center"/>
                            </w:pPr>
                          </w:p>
                          <w:p w:rsidR="00893811" w:rsidP="00893811" w:rsidRDefault="00893811" w14:paraId="3AC124C6" w14:textId="77777777">
                            <w:pPr>
                              <w:jc w:val="center"/>
                            </w:pPr>
                          </w:p>
                          <w:p w:rsidR="00893811" w:rsidP="00893811" w:rsidRDefault="00893811" w14:paraId="1EAC8A43" w14:textId="77777777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893811" w:rsidP="00893811" w:rsidRDefault="00893811" w14:paraId="5C40E702" w14:textId="77777777">
                            <w:pPr>
                              <w:jc w:val="center"/>
                            </w:pPr>
                          </w:p>
                          <w:p w:rsidR="00893811" w:rsidP="00893811" w:rsidRDefault="00893811" w14:paraId="40EB1A2F" w14:textId="77777777">
                            <w:pPr>
                              <w:jc w:val="center"/>
                            </w:pPr>
                          </w:p>
                          <w:p w:rsidR="00893811" w:rsidP="00893811" w:rsidRDefault="00893811" w14:paraId="16584A7A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3D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Session </w:t>
            </w:r>
            <w:r w:rsidR="009B256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Chair</w:t>
            </w: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(and co-</w:t>
            </w:r>
            <w:r w:rsidR="009B2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chair</w:t>
            </w: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if any)</w:t>
            </w:r>
          </w:p>
          <w:p w:rsidRPr="009D3D4D" w:rsidR="00893811" w:rsidP="00A33AAB" w:rsidRDefault="00893811" w14:paraId="542DF626" w14:textId="7777777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and affiliation (with current position and e-mail address)</w:t>
            </w:r>
          </w:p>
          <w:p w:rsidRPr="009D3D4D" w:rsidR="00391BDA" w:rsidP="00A33AAB" w:rsidRDefault="00391BDA" w14:paraId="666CCA15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5F5FC27C" w14:textId="455C66D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bio</w:t>
            </w:r>
          </w:p>
          <w:p w:rsidRPr="009D3D4D" w:rsidR="00893811" w:rsidP="00A33AAB" w:rsidRDefault="00893811" w14:paraId="77B4F82B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9B5554" w:rsidRDefault="00893811" w14:paraId="73485FF2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3A95C937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297D8E" w14:paraId="1F551807" w14:textId="1D79E6EC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Recent</w:t>
            </w:r>
            <w:r w:rsidR="0039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3D4D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 (</w:t>
            </w:r>
            <w:r w:rsidR="002C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e.g., </w:t>
            </w:r>
            <w:r w:rsidRPr="009D3D4D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book, journal paper, conference proceeding, patent</w:t>
            </w:r>
            <w:r w:rsidR="00346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46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 w:rsidRPr="009D3D4D" w:rsidR="00893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Pr="009D3D4D" w:rsidR="00893811" w:rsidP="00A33AAB" w:rsidRDefault="00893811" w14:paraId="1E877E3D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375CCEBA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7E737C8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2F7D2168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Pr="009D3D4D" w:rsidR="00893811" w:rsidTr="46466544" w14:paraId="259A8CFB" w14:textId="77777777">
        <w:tc>
          <w:tcPr>
            <w:tcW w:w="9039" w:type="dxa"/>
            <w:tcMar/>
          </w:tcPr>
          <w:p w:rsidRPr="009D3D4D" w:rsidR="00893811" w:rsidP="00A33AAB" w:rsidRDefault="00893811" w14:paraId="76EADD4B" w14:textId="69507E9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9D3D4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DCDA4A" wp14:editId="00AF2247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27305</wp:posOffset>
                      </wp:positionV>
                      <wp:extent cx="1193165" cy="1495425"/>
                      <wp:effectExtent l="0" t="0" r="26035" b="2857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16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3811" w:rsidP="00893811" w:rsidRDefault="00893811" w14:paraId="589294F7" w14:textId="77777777">
                                  <w:pPr>
                                    <w:jc w:val="center"/>
                                  </w:pPr>
                                </w:p>
                                <w:p w:rsidR="00893811" w:rsidP="00893811" w:rsidRDefault="00893811" w14:paraId="0A69AF82" w14:textId="77777777">
                                  <w:pPr>
                                    <w:jc w:val="center"/>
                                  </w:pPr>
                                </w:p>
                                <w:p w:rsidR="00893811" w:rsidP="00893811" w:rsidRDefault="00893811" w14:paraId="137ED7A9" w14:textId="77777777">
                                  <w:pPr>
                                    <w:jc w:val="center"/>
                                  </w:pPr>
                                  <w:r>
                                    <w:t>Photo</w:t>
                                  </w:r>
                                </w:p>
                                <w:p w:rsidR="00893811" w:rsidP="00893811" w:rsidRDefault="00893811" w14:paraId="0424222D" w14:textId="77777777">
                                  <w:pPr>
                                    <w:jc w:val="center"/>
                                  </w:pPr>
                                </w:p>
                                <w:p w:rsidR="00893811" w:rsidP="00893811" w:rsidRDefault="00893811" w14:paraId="793FB92A" w14:textId="77777777">
                                  <w:pPr>
                                    <w:jc w:val="center"/>
                                  </w:pPr>
                                </w:p>
                                <w:p w:rsidR="00893811" w:rsidP="00893811" w:rsidRDefault="00893811" w14:paraId="1CAF6F87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style="position:absolute;margin-left:348.4pt;margin-top:2.15pt;width:93.95pt;height:1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" w14:anchorId="31DCDA4A">
                      <v:textbox>
                        <w:txbxContent>
                          <w:p w:rsidR="00893811" w:rsidP="00893811" w:rsidRDefault="00893811" w14:paraId="589294F7" w14:textId="77777777">
                            <w:pPr>
                              <w:jc w:val="center"/>
                            </w:pPr>
                          </w:p>
                          <w:p w:rsidR="00893811" w:rsidP="00893811" w:rsidRDefault="00893811" w14:paraId="0A69AF82" w14:textId="77777777">
                            <w:pPr>
                              <w:jc w:val="center"/>
                            </w:pPr>
                          </w:p>
                          <w:p w:rsidR="00893811" w:rsidP="00893811" w:rsidRDefault="00893811" w14:paraId="137ED7A9" w14:textId="77777777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893811" w:rsidP="00893811" w:rsidRDefault="00893811" w14:paraId="0424222D" w14:textId="77777777">
                            <w:pPr>
                              <w:jc w:val="center"/>
                            </w:pPr>
                          </w:p>
                          <w:p w:rsidR="00893811" w:rsidP="00893811" w:rsidRDefault="00893811" w14:paraId="793FB92A" w14:textId="77777777">
                            <w:pPr>
                              <w:jc w:val="center"/>
                            </w:pPr>
                          </w:p>
                          <w:p w:rsidR="00893811" w:rsidP="00893811" w:rsidRDefault="00893811" w14:paraId="1CAF6F87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3D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Invited </w:t>
            </w:r>
            <w:r w:rsidR="00391BD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</w:t>
            </w:r>
            <w:r w:rsidRPr="009D3D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peaker 1</w:t>
            </w:r>
            <w:r w:rsidRPr="00F91D56" w:rsidR="00F91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9D3D4D" w:rsidR="00F91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(if applicable)</w:t>
            </w:r>
          </w:p>
          <w:p w:rsidRPr="009D3D4D" w:rsidR="00893811" w:rsidP="00A33AAB" w:rsidRDefault="00893811" w14:paraId="11565DD8" w14:textId="7777777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Tentative title of the talk</w:t>
            </w:r>
          </w:p>
          <w:p w:rsidRPr="009D3D4D" w:rsidR="00893811" w:rsidP="00A33AAB" w:rsidRDefault="00893811" w14:paraId="395AEC1B" w14:textId="77777777">
            <w:pPr>
              <w:pStyle w:val="Paragraphedeliste"/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702089F8" w14:textId="7777777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and affiliation (with current position and e-mail address)</w:t>
            </w:r>
          </w:p>
          <w:p w:rsidRPr="009D3D4D" w:rsidR="00893811" w:rsidP="00A33AAB" w:rsidRDefault="00893811" w14:paraId="2B59D7D8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30BA50E9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76BED382" w14:textId="69CFEC7B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bio</w:t>
            </w:r>
          </w:p>
          <w:p w:rsidRPr="009D3D4D" w:rsidR="00893811" w:rsidP="00A33AAB" w:rsidRDefault="00893811" w14:paraId="11C50C67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4F798DBB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9B5554" w:rsidRDefault="00893811" w14:paraId="5F39260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2E74A639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0B6F2A" w14:paraId="4C199DB7" w14:textId="5703275F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Recent </w:t>
            </w: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e.g., </w:t>
            </w: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book, journal paper, conference proceeding, patent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Pr="009D3D4D" w:rsidR="00893811" w:rsidP="00A33AAB" w:rsidRDefault="00893811" w14:paraId="0DC45A7D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40D01B31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3811" w:rsidP="00A33AAB" w:rsidRDefault="00893811" w14:paraId="0AAFFFF8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0B6F2A" w:rsidP="00A33AAB" w:rsidRDefault="000B6F2A" w14:paraId="3B064280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1CFB866B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7860689F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Pr="009D3D4D" w:rsidR="00893811" w:rsidTr="46466544" w14:paraId="5557C7D3" w14:textId="77777777">
        <w:tc>
          <w:tcPr>
            <w:tcW w:w="9039" w:type="dxa"/>
            <w:tcMar/>
          </w:tcPr>
          <w:p w:rsidRPr="009D3D4D" w:rsidR="00893811" w:rsidP="00A33AAB" w:rsidRDefault="00893811" w14:paraId="351F3E58" w14:textId="6FEBF6A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9D3D4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C2A5A7" wp14:editId="1B59E9CA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27305</wp:posOffset>
                      </wp:positionV>
                      <wp:extent cx="1193165" cy="1495425"/>
                      <wp:effectExtent l="0" t="0" r="26035" b="2857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16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3811" w:rsidP="00893811" w:rsidRDefault="00893811" w14:paraId="005212C2" w14:textId="77777777">
                                  <w:pPr>
                                    <w:jc w:val="center"/>
                                  </w:pPr>
                                </w:p>
                                <w:p w:rsidR="00893811" w:rsidP="00893811" w:rsidRDefault="00893811" w14:paraId="67A64EC0" w14:textId="77777777">
                                  <w:pPr>
                                    <w:jc w:val="center"/>
                                  </w:pPr>
                                </w:p>
                                <w:p w:rsidR="00893811" w:rsidP="00893811" w:rsidRDefault="00893811" w14:paraId="72281761" w14:textId="77777777">
                                  <w:pPr>
                                    <w:jc w:val="center"/>
                                  </w:pPr>
                                  <w:r>
                                    <w:t>Photo</w:t>
                                  </w:r>
                                </w:p>
                                <w:p w:rsidR="00893811" w:rsidP="00893811" w:rsidRDefault="00893811" w14:paraId="0715E797" w14:textId="77777777">
                                  <w:pPr>
                                    <w:jc w:val="center"/>
                                  </w:pPr>
                                </w:p>
                                <w:p w:rsidR="00893811" w:rsidP="00893811" w:rsidRDefault="00893811" w14:paraId="6E624F5D" w14:textId="77777777">
                                  <w:pPr>
                                    <w:jc w:val="center"/>
                                  </w:pPr>
                                </w:p>
                                <w:p w:rsidR="00893811" w:rsidP="00893811" w:rsidRDefault="00893811" w14:paraId="4C8B95E0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style="position:absolute;margin-left:348.4pt;margin-top:2.15pt;width:93.9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" w14:anchorId="59C2A5A7">
                      <v:textbox>
                        <w:txbxContent>
                          <w:p w:rsidR="00893811" w:rsidP="00893811" w:rsidRDefault="00893811" w14:paraId="005212C2" w14:textId="77777777">
                            <w:pPr>
                              <w:jc w:val="center"/>
                            </w:pPr>
                          </w:p>
                          <w:p w:rsidR="00893811" w:rsidP="00893811" w:rsidRDefault="00893811" w14:paraId="67A64EC0" w14:textId="77777777">
                            <w:pPr>
                              <w:jc w:val="center"/>
                            </w:pPr>
                          </w:p>
                          <w:p w:rsidR="00893811" w:rsidP="00893811" w:rsidRDefault="00893811" w14:paraId="72281761" w14:textId="77777777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893811" w:rsidP="00893811" w:rsidRDefault="00893811" w14:paraId="0715E797" w14:textId="77777777">
                            <w:pPr>
                              <w:jc w:val="center"/>
                            </w:pPr>
                          </w:p>
                          <w:p w:rsidR="00893811" w:rsidP="00893811" w:rsidRDefault="00893811" w14:paraId="6E624F5D" w14:textId="77777777">
                            <w:pPr>
                              <w:jc w:val="center"/>
                            </w:pPr>
                          </w:p>
                          <w:p w:rsidR="00893811" w:rsidP="00893811" w:rsidRDefault="00893811" w14:paraId="4C8B95E0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3D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Invited </w:t>
            </w:r>
            <w:r w:rsidR="00F91D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</w:t>
            </w:r>
            <w:r w:rsidRPr="009D3D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peaker 2</w:t>
            </w: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(if applicable)</w:t>
            </w:r>
          </w:p>
          <w:p w:rsidRPr="009D3D4D" w:rsidR="00893811" w:rsidP="00A33AAB" w:rsidRDefault="00893811" w14:paraId="22018C37" w14:textId="7777777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Tentative title of the talk</w:t>
            </w:r>
          </w:p>
          <w:p w:rsidRPr="009D3D4D" w:rsidR="00893811" w:rsidP="00A33AAB" w:rsidRDefault="00893811" w14:paraId="306CEBA7" w14:textId="77777777">
            <w:pPr>
              <w:pStyle w:val="Paragraphedeliste"/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5D993F0E" w14:textId="7777777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and affiliation (with current position and e-mail address)</w:t>
            </w:r>
          </w:p>
          <w:p w:rsidRPr="009D3D4D" w:rsidR="00893811" w:rsidP="00A33AAB" w:rsidRDefault="00893811" w14:paraId="5B14F0AC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4D61E89A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402527EC" w14:textId="599B50D5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bio</w:t>
            </w:r>
          </w:p>
          <w:p w:rsidRPr="009D3D4D" w:rsidR="00893811" w:rsidP="00A33AAB" w:rsidRDefault="00893811" w14:paraId="6C79699D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08D5A6EC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07715B05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22BD7389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59060265" w14:textId="7777777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5696BC4D" w14:textId="1EC8B7C8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Recent publications </w:t>
            </w:r>
            <w:r w:rsidRPr="009D3D4D" w:rsid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e.g., </w:t>
            </w:r>
            <w:r w:rsidRPr="009D3D4D" w:rsid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book, journal paper, conference proceeding, patent</w:t>
            </w:r>
            <w:r w:rsid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 w:rsidRPr="009D3D4D" w:rsid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Pr="009D3D4D" w:rsidR="00893811" w:rsidP="00A33AAB" w:rsidRDefault="00893811" w14:paraId="6FC2A71E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19921F3D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15C52C0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483692E2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70ADC47C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Pr="009B3354" w:rsidR="00893811" w:rsidTr="46466544" w14:paraId="5BC35D70" w14:textId="77777777">
        <w:tc>
          <w:tcPr>
            <w:tcW w:w="9039" w:type="dxa"/>
            <w:tcMar/>
          </w:tcPr>
          <w:p w:rsidRPr="009D3D4D" w:rsidR="00893811" w:rsidP="00A33AAB" w:rsidRDefault="00893811" w14:paraId="2399D062" w14:textId="6574C7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9D3D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lastRenderedPageBreak/>
              <w:t xml:space="preserve">Contributing </w:t>
            </w:r>
            <w:r w:rsidR="00F91D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</w:t>
            </w:r>
            <w:r w:rsidRPr="009D3D4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peakers</w:t>
            </w: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(name, affiliation, tentative title of the talk)</w:t>
            </w:r>
          </w:p>
          <w:p w:rsidRPr="009D3D4D" w:rsidR="00893811" w:rsidP="00A33AAB" w:rsidRDefault="00893811" w14:paraId="5EDBF433" w14:textId="7777777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9D3D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only</w:t>
            </w:r>
            <w:proofErr w:type="gramEnd"/>
            <w:r w:rsidRPr="009D3D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if available at the moment of session proposal submission;</w:t>
            </w:r>
          </w:p>
          <w:p w:rsidRPr="009D3D4D" w:rsidR="00893811" w:rsidP="00A33AAB" w:rsidRDefault="00893811" w14:paraId="37343600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D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otherwise, this list can remain vacant and will be completed afterwards</w:t>
            </w:r>
            <w:r w:rsidRPr="009D3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Pr="009D3D4D" w:rsidR="00893811" w:rsidP="00A33AAB" w:rsidRDefault="00893811" w14:paraId="69085FEF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01554E09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409F6C90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3F149A1E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146952FC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27A1381C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6EF2443D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6E98E8BC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7B25716D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667D499F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Pr="009D3D4D" w:rsidR="00893811" w:rsidP="00A33AAB" w:rsidRDefault="00893811" w14:paraId="6F7E4FAC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Pr="009B3354" w:rsidR="00E74114" w:rsidTr="46466544" w14:paraId="18D585B5" w14:textId="77777777">
        <w:tc>
          <w:tcPr>
            <w:tcW w:w="9039" w:type="dxa"/>
            <w:tcMar/>
          </w:tcPr>
          <w:p w:rsidRPr="00131BA3" w:rsidR="00E74114" w:rsidP="00E74114" w:rsidRDefault="00E74114" w14:paraId="1C746A68" w14:textId="7777777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131BA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Special request for this session </w:t>
            </w:r>
          </w:p>
          <w:p w:rsidRPr="00131BA3" w:rsidR="00E74114" w:rsidP="00E74114" w:rsidRDefault="00E74114" w14:paraId="3922C73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131B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</w:t>
            </w:r>
            <w:proofErr w:type="gramEnd"/>
            <w:r w:rsidRPr="00131B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any, e.g. financial support, special equipment, time slot, etc.</w:t>
            </w:r>
            <w:r w:rsidRPr="00131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E74114" w:rsidP="00A33AAB" w:rsidRDefault="00E74114" w14:paraId="7A33DA8C" w14:textId="7777777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E74114" w:rsidP="00A33AAB" w:rsidRDefault="00E74114" w14:paraId="60CAA225" w14:textId="7777777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E74114" w:rsidP="00A33AAB" w:rsidRDefault="00E74114" w14:paraId="26F26B3B" w14:textId="7777777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E74114" w:rsidP="00A33AAB" w:rsidRDefault="00E74114" w14:paraId="7933C2CC" w14:textId="7777777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E74114" w:rsidP="00A33AAB" w:rsidRDefault="00E74114" w14:paraId="0C7C6D29" w14:textId="7777777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Pr="009D3D4D" w:rsidR="00E74114" w:rsidP="00A33AAB" w:rsidRDefault="00E74114" w14:paraId="201D2307" w14:textId="51C4F8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:rsidRPr="009D3D4D" w:rsidR="00893811" w:rsidP="00893811" w:rsidRDefault="00893811" w14:paraId="1F0B8F48" w14:textId="77777777">
      <w:pPr>
        <w:rPr>
          <w:rFonts w:ascii="Times New Roman" w:hAnsi="Times New Roman" w:cs="Times New Roman"/>
          <w:lang w:val="en-US"/>
        </w:rPr>
      </w:pPr>
    </w:p>
    <w:sectPr w:rsidRPr="009D3D4D" w:rsidR="00893811" w:rsidSect="00EF3E6B">
      <w:headerReference w:type="default" r:id="rId9"/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65C" w:rsidP="00F14F85" w:rsidRDefault="0056765C" w14:paraId="060D07D6" w14:textId="77777777">
      <w:pPr>
        <w:spacing w:after="0" w:line="240" w:lineRule="auto"/>
      </w:pPr>
      <w:r>
        <w:separator/>
      </w:r>
    </w:p>
  </w:endnote>
  <w:endnote w:type="continuationSeparator" w:id="0">
    <w:p w:rsidR="0056765C" w:rsidP="00F14F85" w:rsidRDefault="0056765C" w14:paraId="372A4F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65C" w:rsidP="00F14F85" w:rsidRDefault="0056765C" w14:paraId="693AFEE1" w14:textId="77777777">
      <w:pPr>
        <w:spacing w:after="0" w:line="240" w:lineRule="auto"/>
      </w:pPr>
      <w:r>
        <w:separator/>
      </w:r>
    </w:p>
  </w:footnote>
  <w:footnote w:type="continuationSeparator" w:id="0">
    <w:p w:rsidR="0056765C" w:rsidP="00F14F85" w:rsidRDefault="0056765C" w14:paraId="166D77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4F85" w:rsidRDefault="00F14F85" w14:paraId="08662E17" w14:textId="77777777">
    <w:pPr>
      <w:pStyle w:val="En-tte"/>
    </w:pPr>
  </w:p>
  <w:tbl>
    <w:tblPr>
      <w:tblStyle w:val="Grilledutableau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402"/>
      <w:gridCol w:w="5668"/>
    </w:tblGrid>
    <w:tr w:rsidRPr="009B3354" w:rsidR="00F14F85" w:rsidTr="00FE32BC" w14:paraId="37014417" w14:textId="77777777">
      <w:tc>
        <w:tcPr>
          <w:tcW w:w="3402" w:type="dxa"/>
          <w:vAlign w:val="bottom"/>
        </w:tcPr>
        <w:p w:rsidR="007408AB" w:rsidRDefault="00FE32BC" w14:paraId="226B1CDD" w14:textId="635C61EA">
          <w:pPr>
            <w:pStyle w:val="En-tte"/>
            <w:rPr>
              <w:rFonts w:ascii="Times New Roman" w:hAnsi="Times New Roman" w:cs="Times New Roman" w:eastAsiaTheme="majorEastAsia"/>
              <w:b/>
              <w:bCs/>
            </w:rPr>
          </w:pPr>
          <w:r w:rsidRPr="007408AB">
            <w:rPr>
              <w:rFonts w:ascii="Times New Roman" w:hAnsi="Times New Roman" w:cs="Times New Roman" w:eastAsiaTheme="majorEastAsia"/>
              <w:b/>
              <w:bCs/>
            </w:rPr>
            <w:t>EKC202</w:t>
          </w:r>
          <w:r w:rsidR="00054CB6">
            <w:rPr>
              <w:rFonts w:hint="eastAsia" w:ascii="Times New Roman" w:hAnsi="Times New Roman" w:cs="Times New Roman" w:eastAsiaTheme="majorEastAsia"/>
              <w:b/>
              <w:bCs/>
            </w:rPr>
            <w:t>6</w:t>
          </w:r>
          <w:r w:rsidRPr="007408AB" w:rsidR="009D3D4D">
            <w:rPr>
              <w:rFonts w:ascii="Times New Roman" w:hAnsi="Times New Roman" w:cs="Times New Roman" w:eastAsiaTheme="majorEastAsia"/>
              <w:b/>
              <w:bCs/>
            </w:rPr>
            <w:t xml:space="preserve"> </w:t>
          </w:r>
        </w:p>
        <w:p w:rsidRPr="007408AB" w:rsidR="002245B8" w:rsidRDefault="009B3354" w14:paraId="5302CCC5" w14:textId="58C70CD6">
          <w:pPr>
            <w:pStyle w:val="En-tte"/>
            <w:rPr>
              <w:rFonts w:ascii="Times New Roman" w:hAnsi="Times New Roman" w:cs="Times New Roman" w:eastAsiaTheme="majorEastAsia"/>
              <w:b/>
              <w:bCs/>
            </w:rPr>
          </w:pPr>
          <w:hyperlink w:history="1" r:id="rId1">
            <w:r w:rsidRPr="007921D5" w:rsidR="00054CB6">
              <w:rPr>
                <w:rStyle w:val="Lienhypertexte"/>
                <w:rFonts w:ascii="Times New Roman" w:hAnsi="Times New Roman" w:cs="Times New Roman" w:eastAsiaTheme="majorEastAsia"/>
                <w:b/>
                <w:bCs/>
              </w:rPr>
              <w:t>https://E</w:t>
            </w:r>
            <w:r w:rsidRPr="007921D5" w:rsidR="00054CB6">
              <w:rPr>
                <w:rStyle w:val="Lienhypertexte"/>
                <w:rFonts w:ascii="Times New Roman" w:hAnsi="Times New Roman" w:cs="Times New Roman"/>
                <w:b/>
                <w:bCs/>
              </w:rPr>
              <w:t>KC</w:t>
            </w:r>
            <w:r w:rsidRPr="007921D5" w:rsidR="00054CB6">
              <w:rPr>
                <w:rStyle w:val="Lienhypertexte"/>
                <w:rFonts w:ascii="Times New Roman" w:hAnsi="Times New Roman" w:cs="Times New Roman" w:eastAsiaTheme="majorEastAsia"/>
                <w:b/>
                <w:bCs/>
              </w:rPr>
              <w:t>2026.org</w:t>
            </w:r>
          </w:hyperlink>
          <w:r w:rsidRPr="007408AB" w:rsidR="002245B8">
            <w:rPr>
              <w:rFonts w:ascii="Times New Roman" w:hAnsi="Times New Roman" w:cs="Times New Roman" w:eastAsiaTheme="majorEastAsia"/>
              <w:b/>
              <w:bCs/>
            </w:rPr>
            <w:t xml:space="preserve"> </w:t>
          </w:r>
        </w:p>
      </w:tc>
      <w:tc>
        <w:tcPr>
          <w:tcW w:w="5668" w:type="dxa"/>
          <w:vAlign w:val="bottom"/>
        </w:tcPr>
        <w:p w:rsidRPr="0059165F" w:rsidR="00F14F85" w:rsidP="00CE4D3C" w:rsidRDefault="00CE4D3C" w14:paraId="2D76860C" w14:textId="39C6F601">
          <w:pPr>
            <w:pStyle w:val="En-tte"/>
            <w:jc w:val="right"/>
            <w:rPr>
              <w:rFonts w:ascii="Times New Roman" w:hAnsi="Times New Roman" w:cs="Times New Roman" w:eastAsiaTheme="majorEastAsia"/>
              <w:b/>
              <w:bCs/>
              <w:sz w:val="20"/>
              <w:szCs w:val="20"/>
              <w:lang w:val="en-US"/>
            </w:rPr>
          </w:pPr>
          <w:r w:rsidRPr="00CE4D3C"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t>AI-Driven Future of Science and Technology</w:t>
          </w:r>
        </w:p>
      </w:tc>
    </w:tr>
  </w:tbl>
  <w:p w:rsidRPr="00F14F85" w:rsidR="00F14F85" w:rsidRDefault="00F14F85" w14:paraId="469DF601" w14:textId="77777777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94880"/>
    <w:multiLevelType w:val="hybridMultilevel"/>
    <w:tmpl w:val="4C327EFC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0MzE1MzYyNTcwMDBT0lEKTi0uzszPAykwrAUAbt4QKSwAAAA="/>
  </w:docVars>
  <w:rsids>
    <w:rsidRoot w:val="009438F3"/>
    <w:rsid w:val="0001339D"/>
    <w:rsid w:val="00013669"/>
    <w:rsid w:val="00025B42"/>
    <w:rsid w:val="00032C07"/>
    <w:rsid w:val="00054CB6"/>
    <w:rsid w:val="0006629F"/>
    <w:rsid w:val="00073172"/>
    <w:rsid w:val="00081572"/>
    <w:rsid w:val="00097313"/>
    <w:rsid w:val="000B6F2A"/>
    <w:rsid w:val="001441E7"/>
    <w:rsid w:val="00185EBD"/>
    <w:rsid w:val="00186C52"/>
    <w:rsid w:val="001F1183"/>
    <w:rsid w:val="002245B8"/>
    <w:rsid w:val="00232AEB"/>
    <w:rsid w:val="00297D8E"/>
    <w:rsid w:val="002B343D"/>
    <w:rsid w:val="002C5B1C"/>
    <w:rsid w:val="002E47A2"/>
    <w:rsid w:val="003377F7"/>
    <w:rsid w:val="00346AD1"/>
    <w:rsid w:val="00365DC7"/>
    <w:rsid w:val="00383961"/>
    <w:rsid w:val="00391BDA"/>
    <w:rsid w:val="00395E52"/>
    <w:rsid w:val="003B53E5"/>
    <w:rsid w:val="003D3A9C"/>
    <w:rsid w:val="00414175"/>
    <w:rsid w:val="00421AF1"/>
    <w:rsid w:val="00425A96"/>
    <w:rsid w:val="00446C37"/>
    <w:rsid w:val="00463BE1"/>
    <w:rsid w:val="00486C4A"/>
    <w:rsid w:val="004A31F4"/>
    <w:rsid w:val="004A7A75"/>
    <w:rsid w:val="004E050A"/>
    <w:rsid w:val="00511B3E"/>
    <w:rsid w:val="00565A4A"/>
    <w:rsid w:val="0056765C"/>
    <w:rsid w:val="0059165F"/>
    <w:rsid w:val="005950B5"/>
    <w:rsid w:val="00603020"/>
    <w:rsid w:val="006046E9"/>
    <w:rsid w:val="00621272"/>
    <w:rsid w:val="00660D6C"/>
    <w:rsid w:val="00682D9D"/>
    <w:rsid w:val="006C0179"/>
    <w:rsid w:val="006E1024"/>
    <w:rsid w:val="00702766"/>
    <w:rsid w:val="00705BC7"/>
    <w:rsid w:val="00735C6C"/>
    <w:rsid w:val="007408AB"/>
    <w:rsid w:val="007C43D4"/>
    <w:rsid w:val="0084017A"/>
    <w:rsid w:val="00893811"/>
    <w:rsid w:val="00896B07"/>
    <w:rsid w:val="00932B9B"/>
    <w:rsid w:val="00942A1C"/>
    <w:rsid w:val="009438F3"/>
    <w:rsid w:val="009477F7"/>
    <w:rsid w:val="009633D2"/>
    <w:rsid w:val="009A6155"/>
    <w:rsid w:val="009B2563"/>
    <w:rsid w:val="009B3354"/>
    <w:rsid w:val="009B5554"/>
    <w:rsid w:val="009C339C"/>
    <w:rsid w:val="009D3D4D"/>
    <w:rsid w:val="009E3D21"/>
    <w:rsid w:val="009E43EB"/>
    <w:rsid w:val="009F037C"/>
    <w:rsid w:val="00A23BA5"/>
    <w:rsid w:val="00A773B0"/>
    <w:rsid w:val="00A835C5"/>
    <w:rsid w:val="00B50A46"/>
    <w:rsid w:val="00B55173"/>
    <w:rsid w:val="00B67610"/>
    <w:rsid w:val="00B701EB"/>
    <w:rsid w:val="00C22652"/>
    <w:rsid w:val="00C5132E"/>
    <w:rsid w:val="00C5785F"/>
    <w:rsid w:val="00C70179"/>
    <w:rsid w:val="00C737E6"/>
    <w:rsid w:val="00C76305"/>
    <w:rsid w:val="00C87A09"/>
    <w:rsid w:val="00CB6FC5"/>
    <w:rsid w:val="00CC6B33"/>
    <w:rsid w:val="00CE4D3C"/>
    <w:rsid w:val="00CF3BEF"/>
    <w:rsid w:val="00D4505F"/>
    <w:rsid w:val="00D55A4C"/>
    <w:rsid w:val="00D76ADA"/>
    <w:rsid w:val="00DB0653"/>
    <w:rsid w:val="00DB1E91"/>
    <w:rsid w:val="00DC3764"/>
    <w:rsid w:val="00DC6E76"/>
    <w:rsid w:val="00E01BFD"/>
    <w:rsid w:val="00E61838"/>
    <w:rsid w:val="00E72122"/>
    <w:rsid w:val="00E74114"/>
    <w:rsid w:val="00EB1588"/>
    <w:rsid w:val="00ED2152"/>
    <w:rsid w:val="00ED66DC"/>
    <w:rsid w:val="00EF2702"/>
    <w:rsid w:val="00EF3E6B"/>
    <w:rsid w:val="00F10BE6"/>
    <w:rsid w:val="00F14F85"/>
    <w:rsid w:val="00F65BF0"/>
    <w:rsid w:val="00F91D56"/>
    <w:rsid w:val="00FE32BC"/>
    <w:rsid w:val="00FE41EC"/>
    <w:rsid w:val="03B328B4"/>
    <w:rsid w:val="03FF958A"/>
    <w:rsid w:val="097EAC3F"/>
    <w:rsid w:val="0CFFCDA3"/>
    <w:rsid w:val="0DB410BB"/>
    <w:rsid w:val="11AF432A"/>
    <w:rsid w:val="13C40F9E"/>
    <w:rsid w:val="14188BF8"/>
    <w:rsid w:val="19040678"/>
    <w:rsid w:val="1929303A"/>
    <w:rsid w:val="1A933AC9"/>
    <w:rsid w:val="1B405AC1"/>
    <w:rsid w:val="21B8FE1E"/>
    <w:rsid w:val="25C80A79"/>
    <w:rsid w:val="284AE1C5"/>
    <w:rsid w:val="2A802AE9"/>
    <w:rsid w:val="330851ED"/>
    <w:rsid w:val="3D9C0C42"/>
    <w:rsid w:val="46466544"/>
    <w:rsid w:val="4C309425"/>
    <w:rsid w:val="4C60614C"/>
    <w:rsid w:val="4EAEC0BD"/>
    <w:rsid w:val="52F27629"/>
    <w:rsid w:val="54FE7E2C"/>
    <w:rsid w:val="574444B4"/>
    <w:rsid w:val="63F3F86A"/>
    <w:rsid w:val="68A49FCF"/>
    <w:rsid w:val="6944448A"/>
    <w:rsid w:val="6A26DF3E"/>
    <w:rsid w:val="6AC0A42B"/>
    <w:rsid w:val="6FF980EC"/>
    <w:rsid w:val="72450A32"/>
    <w:rsid w:val="771959A0"/>
    <w:rsid w:val="7A796445"/>
    <w:rsid w:val="7C3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A31C29"/>
  <w15:docId w15:val="{70985F17-C7F4-4E6B-9D62-A4D977A8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152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38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C737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C737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14F85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14F85"/>
  </w:style>
  <w:style w:type="paragraph" w:styleId="Pieddepage">
    <w:name w:val="footer"/>
    <w:basedOn w:val="Normal"/>
    <w:link w:val="PieddepageCar"/>
    <w:uiPriority w:val="99"/>
    <w:unhideWhenUsed/>
    <w:rsid w:val="00F14F85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14F85"/>
  </w:style>
  <w:style w:type="character" w:styleId="Lienhypertexte">
    <w:name w:val="Hyperlink"/>
    <w:basedOn w:val="Policepardfaut"/>
    <w:uiPriority w:val="99"/>
    <w:unhideWhenUsed/>
    <w:rsid w:val="00B701E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33D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40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per@ekc2026.org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KC2026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6A53-5439-452E-B92B-44105F5D3B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kim</dc:creator>
  <lastModifiedBy>Utilisateur invité</lastModifiedBy>
  <revision>6</revision>
  <dcterms:created xsi:type="dcterms:W3CDTF">2026-01-27T20:25:00.0000000Z</dcterms:created>
  <dcterms:modified xsi:type="dcterms:W3CDTF">2026-02-20T05:04:46.4785781Z</dcterms:modified>
</coreProperties>
</file>